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1B" w:rsidRDefault="00EF3A88">
      <w:r>
        <w:t xml:space="preserve">30 апреля была  проведена  посадка  «Леса Победы»  в честь  защитников отечества  и тружеников тыла. Участниками этого  мероприятия стали  учащиеся школы, учителя, родители, ветераны и жители села. Перед посадкой «Леса Победы» глава Новоберезовского поселения Сухоруков Михаил Григорьевич выступил с призывом </w:t>
      </w:r>
      <w:r w:rsidR="00465EAD">
        <w:t xml:space="preserve"> отдать дань памяти всем защитникам и труженникам тыла. Затем ученица 9 класса Петрова Олеся прочитала стихотворение  посвящённое «Лесу Победы». По окончании б</w:t>
      </w:r>
      <w:r>
        <w:t>ыла установлена мемориальная доска</w:t>
      </w:r>
      <w:r w:rsidR="00465EAD">
        <w:t xml:space="preserve"> и </w:t>
      </w:r>
      <w:r>
        <w:t xml:space="preserve"> сделана общая фотография на память</w:t>
      </w:r>
      <w:r w:rsidR="00465EAD">
        <w:t>.</w:t>
      </w:r>
    </w:p>
    <w:sectPr w:rsidR="0078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EF3A88"/>
    <w:rsid w:val="00465EAD"/>
    <w:rsid w:val="0078771B"/>
    <w:rsid w:val="00EF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пкашка</dc:creator>
  <cp:keywords/>
  <dc:description/>
  <cp:lastModifiedBy>пкашка</cp:lastModifiedBy>
  <cp:revision>3</cp:revision>
  <dcterms:created xsi:type="dcterms:W3CDTF">2015-05-15T18:06:00Z</dcterms:created>
  <dcterms:modified xsi:type="dcterms:W3CDTF">2015-05-15T18:21:00Z</dcterms:modified>
</cp:coreProperties>
</file>